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D96" w:rsidRDefault="00E00B7D" w:rsidP="00E43190">
      <w:pPr>
        <w:ind w:left="2160" w:firstLine="720"/>
      </w:pPr>
      <w:r>
        <w:t xml:space="preserve"> </w:t>
      </w:r>
      <w:r w:rsidR="00351314">
        <w:t xml:space="preserve">    </w:t>
      </w:r>
      <w:r w:rsidR="00637D96">
        <w:t>Waterford Borough Council</w:t>
      </w:r>
    </w:p>
    <w:p w:rsidR="009527BA" w:rsidRDefault="00E43190" w:rsidP="00E43190">
      <w:pPr>
        <w:ind w:left="2880" w:firstLine="720"/>
      </w:pPr>
      <w:r>
        <w:t xml:space="preserve">     </w:t>
      </w:r>
      <w:r w:rsidR="00637D96">
        <w:t>May 6, 2013</w:t>
      </w:r>
    </w:p>
    <w:p w:rsidR="00637D96" w:rsidRDefault="00637D96"/>
    <w:p w:rsidR="00637D96" w:rsidRDefault="00637D96">
      <w:r>
        <w:t xml:space="preserve">The Waterford Borough Council regular meeting was called to order at 6:30 P.M. at the Waterford Municipal Building by President Karen </w:t>
      </w:r>
      <w:proofErr w:type="spellStart"/>
      <w:r>
        <w:t>Molitor</w:t>
      </w:r>
      <w:proofErr w:type="spellEnd"/>
      <w:r w:rsidR="00A21696">
        <w:t xml:space="preserve"> followed by pledge to the flag and Lord’s Prayer/moment of silence.</w:t>
      </w:r>
    </w:p>
    <w:p w:rsidR="00637D96" w:rsidRDefault="00637D96"/>
    <w:p w:rsidR="00637D96" w:rsidRDefault="00637D96">
      <w:r w:rsidRPr="00A21696">
        <w:rPr>
          <w:b/>
        </w:rPr>
        <w:t>ROLL CALL:</w:t>
      </w:r>
      <w:r>
        <w:t xml:space="preserve">  Gary Brown,  Barry Pugh, William </w:t>
      </w:r>
      <w:proofErr w:type="spellStart"/>
      <w:r>
        <w:t>Strohmeyer</w:t>
      </w:r>
      <w:proofErr w:type="spellEnd"/>
      <w:r>
        <w:t xml:space="preserve">,  Jason Jack, Marian Burge, Karen </w:t>
      </w:r>
      <w:proofErr w:type="spellStart"/>
      <w:r>
        <w:t>Molitor</w:t>
      </w:r>
      <w:proofErr w:type="spellEnd"/>
      <w:r>
        <w:t xml:space="preserve">, Eric Keiser, Mayor Justin </w:t>
      </w:r>
      <w:proofErr w:type="spellStart"/>
      <w:r>
        <w:t>Blose</w:t>
      </w:r>
      <w:proofErr w:type="spellEnd"/>
      <w:r>
        <w:t>.</w:t>
      </w:r>
    </w:p>
    <w:p w:rsidR="00637D96" w:rsidRDefault="00637D96"/>
    <w:p w:rsidR="00D02D28" w:rsidRDefault="00637D96">
      <w:r w:rsidRPr="00A21696">
        <w:rPr>
          <w:b/>
        </w:rPr>
        <w:t>VISITORS:</w:t>
      </w:r>
      <w:r>
        <w:t xml:space="preserve">   Edward </w:t>
      </w:r>
      <w:proofErr w:type="spellStart"/>
      <w:r>
        <w:t>Betza</w:t>
      </w:r>
      <w:proofErr w:type="spellEnd"/>
      <w:r>
        <w:t xml:space="preserve">, Matt  Jonas, Chris </w:t>
      </w:r>
      <w:proofErr w:type="spellStart"/>
      <w:r>
        <w:t>Kimmy</w:t>
      </w:r>
      <w:proofErr w:type="spellEnd"/>
      <w:r>
        <w:t xml:space="preserve">, Sally Rosenthal, Randy </w:t>
      </w:r>
      <w:proofErr w:type="spellStart"/>
      <w:r>
        <w:t>Whittelsey</w:t>
      </w:r>
      <w:proofErr w:type="spellEnd"/>
      <w:r>
        <w:t xml:space="preserve">, Pat </w:t>
      </w:r>
      <w:proofErr w:type="spellStart"/>
      <w:r>
        <w:t>Molitor</w:t>
      </w:r>
      <w:proofErr w:type="spellEnd"/>
      <w:r>
        <w:t xml:space="preserve">, </w:t>
      </w:r>
      <w:proofErr w:type="spellStart"/>
      <w:r>
        <w:t>UnaMae</w:t>
      </w:r>
      <w:proofErr w:type="spellEnd"/>
      <w:r>
        <w:t xml:space="preserve"> </w:t>
      </w:r>
      <w:proofErr w:type="spellStart"/>
      <w:r>
        <w:t>VanDyke</w:t>
      </w:r>
      <w:proofErr w:type="spellEnd"/>
      <w:r>
        <w:t xml:space="preserve">, Darlene Powell, </w:t>
      </w:r>
      <w:r w:rsidR="00153895">
        <w:t xml:space="preserve">Ken Parke, </w:t>
      </w:r>
      <w:r w:rsidR="002E1874">
        <w:t xml:space="preserve"> Arnold Loop,</w:t>
      </w:r>
      <w:r>
        <w:t xml:space="preserve"> </w:t>
      </w:r>
      <w:r w:rsidR="002E1874">
        <w:t>Sandy Loop, Heather Waite,</w:t>
      </w:r>
      <w:r w:rsidR="00940BBF">
        <w:t xml:space="preserve"> Stephanie Cox, Ken Thomas, Hazel Thomas, Doris Becker, Bunny </w:t>
      </w:r>
      <w:r w:rsidR="00351314">
        <w:t>Stafford</w:t>
      </w:r>
      <w:r w:rsidR="00940BBF">
        <w:t>, Kevin Gardner</w:t>
      </w:r>
      <w:r w:rsidR="00DA6A1E">
        <w:t xml:space="preserve">, </w:t>
      </w:r>
      <w:r w:rsidR="00452A68">
        <w:t xml:space="preserve"> Mike </w:t>
      </w:r>
      <w:proofErr w:type="spellStart"/>
      <w:r w:rsidR="00452A68">
        <w:t>Pennock</w:t>
      </w:r>
      <w:proofErr w:type="spellEnd"/>
      <w:r w:rsidR="00452A68">
        <w:t>.</w:t>
      </w:r>
    </w:p>
    <w:p w:rsidR="00D02D28" w:rsidRDefault="00D02D28"/>
    <w:p w:rsidR="00D02D28" w:rsidRDefault="00351314">
      <w:r>
        <w:t>Keiser m</w:t>
      </w:r>
      <w:r w:rsidR="00D02D28">
        <w:t>oved to approve minutes</w:t>
      </w:r>
      <w:r>
        <w:t xml:space="preserve"> of April meeting</w:t>
      </w:r>
      <w:r w:rsidR="00D02D28">
        <w:t xml:space="preserve">.  </w:t>
      </w:r>
      <w:proofErr w:type="gramStart"/>
      <w:r w:rsidR="00D02D28">
        <w:t>Second by</w:t>
      </w:r>
      <w:r>
        <w:t xml:space="preserve"> Pugh.</w:t>
      </w:r>
      <w:proofErr w:type="gramEnd"/>
      <w:r>
        <w:t xml:space="preserve">  </w:t>
      </w:r>
      <w:r w:rsidR="00D02D28">
        <w:t>Vote all yes.</w:t>
      </w:r>
    </w:p>
    <w:p w:rsidR="00D02D28" w:rsidRDefault="00D02D28"/>
    <w:p w:rsidR="00940BBF" w:rsidRDefault="00D02D28">
      <w:r w:rsidRPr="00351314">
        <w:rPr>
          <w:b/>
        </w:rPr>
        <w:t>WATERFORD DAYS</w:t>
      </w:r>
      <w:r>
        <w:t>:  Heather Waite re</w:t>
      </w:r>
      <w:r w:rsidR="00A21696">
        <w:t xml:space="preserve">ported on </w:t>
      </w:r>
      <w:r>
        <w:t xml:space="preserve">progress </w:t>
      </w:r>
      <w:r w:rsidR="00940BBF">
        <w:t>for Waterford Days</w:t>
      </w:r>
      <w:r w:rsidR="00A21696">
        <w:t xml:space="preserve"> event.</w:t>
      </w:r>
      <w:r w:rsidR="00940BBF">
        <w:t xml:space="preserve"> </w:t>
      </w:r>
    </w:p>
    <w:p w:rsidR="00940BBF" w:rsidRDefault="00940BBF"/>
    <w:p w:rsidR="0095567C" w:rsidRDefault="00940BBF">
      <w:r w:rsidRPr="00351314">
        <w:rPr>
          <w:b/>
        </w:rPr>
        <w:t>PUBLIC COMMENT</w:t>
      </w:r>
      <w:r>
        <w:t xml:space="preserve">:  </w:t>
      </w:r>
      <w:proofErr w:type="spellStart"/>
      <w:r>
        <w:t>UnaMae</w:t>
      </w:r>
      <w:proofErr w:type="spellEnd"/>
      <w:r>
        <w:t xml:space="preserve"> </w:t>
      </w:r>
      <w:proofErr w:type="spellStart"/>
      <w:r>
        <w:t>VanDyke</w:t>
      </w:r>
      <w:proofErr w:type="spellEnd"/>
      <w:r>
        <w:t xml:space="preserve"> asked th</w:t>
      </w:r>
      <w:r w:rsidR="0095567C">
        <w:t>e</w:t>
      </w:r>
      <w:r>
        <w:t xml:space="preserve"> date for </w:t>
      </w:r>
      <w:r w:rsidR="0095567C">
        <w:t xml:space="preserve">community </w:t>
      </w:r>
      <w:r>
        <w:t>yard sales which is June 7 and 8</w:t>
      </w:r>
      <w:r w:rsidRPr="00940BBF">
        <w:rPr>
          <w:vertAlign w:val="superscript"/>
        </w:rPr>
        <w:t>th</w:t>
      </w:r>
      <w:r>
        <w:t xml:space="preserve">. </w:t>
      </w:r>
      <w:r w:rsidR="0095567C">
        <w:t xml:space="preserve">  </w:t>
      </w:r>
    </w:p>
    <w:p w:rsidR="0095567C" w:rsidRDefault="0095567C"/>
    <w:p w:rsidR="0095567C" w:rsidRDefault="00351314">
      <w:r>
        <w:rPr>
          <w:b/>
        </w:rPr>
        <w:t xml:space="preserve">STREETS AND </w:t>
      </w:r>
      <w:r w:rsidR="0095567C" w:rsidRPr="00351314">
        <w:rPr>
          <w:b/>
        </w:rPr>
        <w:t>ZONING</w:t>
      </w:r>
      <w:r w:rsidR="0095567C">
        <w:t xml:space="preserve">:  Parks have been cleaned.   Joe’s Auto Parts needs to have scaffolding placed in front for safety.    $165.82 </w:t>
      </w:r>
      <w:r>
        <w:t xml:space="preserve">for </w:t>
      </w:r>
      <w:r w:rsidR="0095567C">
        <w:t>zoning permits</w:t>
      </w:r>
      <w:r>
        <w:t xml:space="preserve"> issued for the month.</w:t>
      </w:r>
    </w:p>
    <w:p w:rsidR="0095567C" w:rsidRDefault="0095567C"/>
    <w:p w:rsidR="0095567C" w:rsidRDefault="0095567C">
      <w:proofErr w:type="spellStart"/>
      <w:r>
        <w:t>Strohm</w:t>
      </w:r>
      <w:r w:rsidR="00091462">
        <w:t>e</w:t>
      </w:r>
      <w:r>
        <w:t>yer</w:t>
      </w:r>
      <w:proofErr w:type="spellEnd"/>
      <w:r>
        <w:t xml:space="preserve"> moved to pay bills as presented.  </w:t>
      </w:r>
      <w:proofErr w:type="gramStart"/>
      <w:r>
        <w:t>Second by Burge.</w:t>
      </w:r>
      <w:proofErr w:type="gramEnd"/>
      <w:r>
        <w:t xml:space="preserve">  </w:t>
      </w:r>
    </w:p>
    <w:p w:rsidR="0095567C" w:rsidRDefault="0095567C"/>
    <w:p w:rsidR="0095567C" w:rsidRDefault="0095567C">
      <w:r>
        <w:t>Secretary/treasurers report:</w:t>
      </w:r>
      <w:r w:rsidR="000713D4">
        <w:t xml:space="preserve"> Review</w:t>
      </w:r>
    </w:p>
    <w:p w:rsidR="0095567C" w:rsidRDefault="0095567C"/>
    <w:p w:rsidR="00DA6A1E" w:rsidRDefault="0095567C">
      <w:r w:rsidRPr="00351314">
        <w:rPr>
          <w:b/>
        </w:rPr>
        <w:t>M</w:t>
      </w:r>
      <w:r w:rsidR="00351314">
        <w:rPr>
          <w:b/>
        </w:rPr>
        <w:t>AYOR’S REPORT</w:t>
      </w:r>
      <w:r>
        <w:t>:  There are several vending requests</w:t>
      </w:r>
      <w:r w:rsidR="00351314">
        <w:t xml:space="preserve"> for this summer. </w:t>
      </w:r>
      <w:r w:rsidR="00DA6A1E">
        <w:t xml:space="preserve"> Vendors must give advance notice to the mayor.</w:t>
      </w:r>
      <w:r w:rsidR="00351314">
        <w:t xml:space="preserve"> Weddings </w:t>
      </w:r>
      <w:r w:rsidR="000949FC">
        <w:t xml:space="preserve">in the gazebo </w:t>
      </w:r>
      <w:r w:rsidR="00351314">
        <w:t>are being scheduled for the summer.</w:t>
      </w:r>
    </w:p>
    <w:p w:rsidR="00DA6A1E" w:rsidRDefault="00DA6A1E"/>
    <w:p w:rsidR="000713D4" w:rsidRDefault="00091462">
      <w:r w:rsidRPr="00351314">
        <w:rPr>
          <w:b/>
        </w:rPr>
        <w:t>PRESIDENTS REPORT</w:t>
      </w:r>
      <w:r w:rsidR="00DA6A1E">
        <w:t>:  Waterford Borough and Erie Asso</w:t>
      </w:r>
      <w:r w:rsidR="00B932C0">
        <w:t>ciation</w:t>
      </w:r>
      <w:r w:rsidR="00DA6A1E">
        <w:t xml:space="preserve"> of Boroughs are </w:t>
      </w:r>
      <w:r w:rsidR="00351314">
        <w:t>not in favor of</w:t>
      </w:r>
      <w:r w:rsidR="00DA6A1E">
        <w:t xml:space="preserve"> renaming of streets. Letter from </w:t>
      </w:r>
      <w:r w:rsidR="00351314">
        <w:t xml:space="preserve">Erie County Executive </w:t>
      </w:r>
      <w:r w:rsidR="00DA6A1E">
        <w:t>Grossman was read.  July 4</w:t>
      </w:r>
      <w:r w:rsidR="00DA6A1E" w:rsidRPr="00DA6A1E">
        <w:rPr>
          <w:vertAlign w:val="superscript"/>
        </w:rPr>
        <w:t>th</w:t>
      </w:r>
      <w:r w:rsidR="00DA6A1E">
        <w:t xml:space="preserve"> fireworks at Waterford Fairgrounds </w:t>
      </w:r>
      <w:r w:rsidR="00351314">
        <w:t xml:space="preserve">and </w:t>
      </w:r>
      <w:r w:rsidR="00DA6A1E">
        <w:t>activities in the park during the evening of July 4</w:t>
      </w:r>
      <w:r w:rsidR="00351314">
        <w:t xml:space="preserve"> are being scheduled.</w:t>
      </w:r>
      <w:r w:rsidR="00B932C0">
        <w:t xml:space="preserve">  </w:t>
      </w:r>
      <w:r w:rsidR="000713D4">
        <w:t xml:space="preserve">The Mission Main Street grant for a new gazebo is being considered. </w:t>
      </w:r>
    </w:p>
    <w:p w:rsidR="000713D4" w:rsidRDefault="000713D4"/>
    <w:p w:rsidR="00091462" w:rsidRDefault="000713D4">
      <w:r w:rsidRPr="00734146">
        <w:rPr>
          <w:b/>
        </w:rPr>
        <w:t>PUBLIC WORKS</w:t>
      </w:r>
      <w:r>
        <w:t xml:space="preserve">:  Matt Jonas of Urban Engineers </w:t>
      </w:r>
      <w:r w:rsidR="00B90E6B">
        <w:t xml:space="preserve">recommended </w:t>
      </w:r>
      <w:r w:rsidR="00091462">
        <w:t xml:space="preserve">the </w:t>
      </w:r>
      <w:r w:rsidR="00734146">
        <w:t>streets committe</w:t>
      </w:r>
      <w:r w:rsidR="000949FC">
        <w:t>e</w:t>
      </w:r>
      <w:r w:rsidR="00B90E6B">
        <w:t xml:space="preserve"> go directly to </w:t>
      </w:r>
      <w:proofErr w:type="spellStart"/>
      <w:r w:rsidR="00B90E6B">
        <w:t>PennDot</w:t>
      </w:r>
      <w:proofErr w:type="spellEnd"/>
      <w:r w:rsidR="00B90E6B">
        <w:t xml:space="preserve"> about </w:t>
      </w:r>
      <w:r w:rsidR="00734146">
        <w:t xml:space="preserve">the need for </w:t>
      </w:r>
      <w:r w:rsidR="00B90E6B">
        <w:t>a new traffic signal.  The West 4</w:t>
      </w:r>
      <w:r w:rsidR="00B90E6B" w:rsidRPr="00B90E6B">
        <w:rPr>
          <w:vertAlign w:val="superscript"/>
        </w:rPr>
        <w:t>th</w:t>
      </w:r>
      <w:r w:rsidR="00B90E6B">
        <w:t xml:space="preserve"> St</w:t>
      </w:r>
      <w:r w:rsidR="00091462">
        <w:t>.</w:t>
      </w:r>
      <w:r w:rsidR="00B90E6B">
        <w:t xml:space="preserve"> </w:t>
      </w:r>
      <w:proofErr w:type="gramStart"/>
      <w:r w:rsidR="00B90E6B">
        <w:t>bridge</w:t>
      </w:r>
      <w:proofErr w:type="gramEnd"/>
      <w:r w:rsidR="00B90E6B">
        <w:t xml:space="preserve"> will need repair. </w:t>
      </w:r>
      <w:proofErr w:type="spellStart"/>
      <w:r w:rsidR="00B90E6B">
        <w:t>Penndot</w:t>
      </w:r>
      <w:proofErr w:type="spellEnd"/>
      <w:r w:rsidR="00B90E6B">
        <w:t xml:space="preserve"> has a program where</w:t>
      </w:r>
      <w:r w:rsidR="000949FC">
        <w:t xml:space="preserve">by </w:t>
      </w:r>
      <w:r w:rsidR="00B90E6B">
        <w:t>bids</w:t>
      </w:r>
      <w:r w:rsidR="000949FC">
        <w:t xml:space="preserve"> are obtained</w:t>
      </w:r>
      <w:r w:rsidR="00B90E6B">
        <w:t xml:space="preserve"> </w:t>
      </w:r>
      <w:r w:rsidR="00734146">
        <w:t>by</w:t>
      </w:r>
      <w:r w:rsidR="00B90E6B">
        <w:t xml:space="preserve"> </w:t>
      </w:r>
      <w:r w:rsidR="00734146">
        <w:t>bundling</w:t>
      </w:r>
      <w:r w:rsidR="00B90E6B">
        <w:t xml:space="preserve"> bridge</w:t>
      </w:r>
      <w:r w:rsidR="00734146">
        <w:t xml:space="preserve"> projects </w:t>
      </w:r>
      <w:r w:rsidR="00B90E6B">
        <w:t xml:space="preserve">and </w:t>
      </w:r>
      <w:r w:rsidR="00734146">
        <w:t xml:space="preserve">this </w:t>
      </w:r>
      <w:r w:rsidR="00B90E6B">
        <w:t>may be a resource for getting</w:t>
      </w:r>
      <w:r w:rsidR="000949FC">
        <w:t xml:space="preserve"> a lower price</w:t>
      </w:r>
      <w:r w:rsidR="00B90E6B">
        <w:t xml:space="preserve"> on bridge repair.</w:t>
      </w:r>
      <w:r w:rsidR="00FA3F5D">
        <w:t xml:space="preserve">  </w:t>
      </w:r>
      <w:r w:rsidR="00B90E6B">
        <w:t xml:space="preserve">The plan for the </w:t>
      </w:r>
      <w:r w:rsidR="00734146">
        <w:t>Porter Park</w:t>
      </w:r>
      <w:r w:rsidR="00B90E6B">
        <w:t xml:space="preserve"> </w:t>
      </w:r>
      <w:proofErr w:type="gramStart"/>
      <w:r w:rsidR="00B90E6B">
        <w:t>bridge</w:t>
      </w:r>
      <w:proofErr w:type="gramEnd"/>
      <w:r w:rsidR="00B90E6B">
        <w:t xml:space="preserve"> is to remove the existing</w:t>
      </w:r>
      <w:r w:rsidR="00FA3F5D">
        <w:t xml:space="preserve"> </w:t>
      </w:r>
      <w:r w:rsidR="00B90E6B">
        <w:t>bridge and construct an arched walking bridge.</w:t>
      </w:r>
      <w:r w:rsidR="00FA3F5D">
        <w:t xml:space="preserve"> </w:t>
      </w:r>
      <w:r w:rsidR="00452A68">
        <w:t>A b</w:t>
      </w:r>
      <w:r w:rsidR="00FA3F5D">
        <w:t>ridge maintenance permit would be required for this plan.</w:t>
      </w:r>
      <w:r w:rsidR="00452A68">
        <w:t xml:space="preserve"> An additional permit would be required for abutments to secure the banks around the new bridge.  </w:t>
      </w:r>
      <w:r w:rsidR="00091462">
        <w:t xml:space="preserve">Keiser asked about used bridge </w:t>
      </w:r>
      <w:r w:rsidR="00091462">
        <w:lastRenderedPageBreak/>
        <w:t>availability.  Jonas will continue to inquire about them</w:t>
      </w:r>
      <w:r w:rsidR="00734146">
        <w:t xml:space="preserve"> although due to the dimensions of Porter </w:t>
      </w:r>
      <w:proofErr w:type="gramStart"/>
      <w:r w:rsidR="00734146">
        <w:t xml:space="preserve">Park </w:t>
      </w:r>
      <w:r w:rsidR="000949FC">
        <w:t xml:space="preserve"> </w:t>
      </w:r>
      <w:r w:rsidR="00734146">
        <w:t>bridge</w:t>
      </w:r>
      <w:proofErr w:type="gramEnd"/>
      <w:r w:rsidR="00734146">
        <w:t xml:space="preserve"> it is unlikely to find one of that size.</w:t>
      </w:r>
    </w:p>
    <w:p w:rsidR="00734146" w:rsidRDefault="00734146"/>
    <w:p w:rsidR="00452A68" w:rsidRDefault="002A381B">
      <w:r>
        <w:t>Jonas asked if borough is interested in Greenways grant application which is due next week.</w:t>
      </w:r>
      <w:r w:rsidR="00091462">
        <w:t xml:space="preserve"> </w:t>
      </w:r>
      <w:r>
        <w:t xml:space="preserve"> </w:t>
      </w:r>
    </w:p>
    <w:p w:rsidR="002A381B" w:rsidRDefault="002A381B"/>
    <w:p w:rsidR="002A381B" w:rsidRDefault="002A381B">
      <w:r w:rsidRPr="00734146">
        <w:rPr>
          <w:b/>
        </w:rPr>
        <w:t>PARKS</w:t>
      </w:r>
      <w:r>
        <w:t>:  Park will be barked on May 16</w:t>
      </w:r>
      <w:r w:rsidR="00734146">
        <w:t xml:space="preserve"> with the help of Ft </w:t>
      </w:r>
      <w:proofErr w:type="spellStart"/>
      <w:r w:rsidR="00734146">
        <w:t>LeBoeuf</w:t>
      </w:r>
      <w:proofErr w:type="spellEnd"/>
      <w:r w:rsidR="00734146">
        <w:t xml:space="preserve"> students.</w:t>
      </w:r>
      <w:r>
        <w:t xml:space="preserve"> </w:t>
      </w:r>
    </w:p>
    <w:p w:rsidR="002A381B" w:rsidRDefault="002A381B"/>
    <w:p w:rsidR="002A381B" w:rsidRDefault="002A381B">
      <w:r w:rsidRPr="00734146">
        <w:rPr>
          <w:b/>
        </w:rPr>
        <w:t>PERSONNEL AND ADMINISTRATION</w:t>
      </w:r>
      <w:r>
        <w:t>:</w:t>
      </w:r>
      <w:r w:rsidR="00734146">
        <w:t xml:space="preserve"> No report</w:t>
      </w:r>
    </w:p>
    <w:p w:rsidR="002A381B" w:rsidRDefault="002A381B"/>
    <w:p w:rsidR="002A381B" w:rsidRDefault="002A381B">
      <w:r w:rsidRPr="00734146">
        <w:rPr>
          <w:b/>
        </w:rPr>
        <w:t>PUBLIC HEALTH AND SAFETY</w:t>
      </w:r>
      <w:r>
        <w:t>:</w:t>
      </w:r>
      <w:r w:rsidR="00734146">
        <w:t xml:space="preserve"> No report</w:t>
      </w:r>
    </w:p>
    <w:p w:rsidR="002A381B" w:rsidRDefault="002A381B"/>
    <w:p w:rsidR="002A381B" w:rsidRDefault="002A381B">
      <w:r w:rsidRPr="00734146">
        <w:rPr>
          <w:b/>
        </w:rPr>
        <w:t>MUNICIPAL AUTHORITY</w:t>
      </w:r>
      <w:r>
        <w:t>:  Filtration project is ongoing.</w:t>
      </w:r>
    </w:p>
    <w:p w:rsidR="002A381B" w:rsidRDefault="002A381B"/>
    <w:p w:rsidR="002A381B" w:rsidRPr="00734146" w:rsidRDefault="001D649E">
      <w:pPr>
        <w:rPr>
          <w:b/>
        </w:rPr>
      </w:pPr>
      <w:r w:rsidRPr="00734146">
        <w:rPr>
          <w:b/>
        </w:rPr>
        <w:t>ACKNOWLEDGEMENTS:</w:t>
      </w:r>
    </w:p>
    <w:p w:rsidR="006E21BD" w:rsidRDefault="006E21BD"/>
    <w:p w:rsidR="006E21BD" w:rsidRDefault="006E21BD">
      <w:r>
        <w:t xml:space="preserve">Donation from Fort </w:t>
      </w:r>
      <w:proofErr w:type="spellStart"/>
      <w:proofErr w:type="gramStart"/>
      <w:r>
        <w:t>LeBoeuf</w:t>
      </w:r>
      <w:proofErr w:type="spellEnd"/>
      <w:r>
        <w:t xml:space="preserve">  American</w:t>
      </w:r>
      <w:proofErr w:type="gramEnd"/>
      <w:r>
        <w:t xml:space="preserve"> Legion post #285 to the Boroughs Parks and Recreation.</w:t>
      </w:r>
    </w:p>
    <w:p w:rsidR="009D0137" w:rsidRDefault="006E21BD">
      <w:r>
        <w:t xml:space="preserve">Donation from </w:t>
      </w:r>
      <w:proofErr w:type="spellStart"/>
      <w:r>
        <w:t>Elderkin</w:t>
      </w:r>
      <w:proofErr w:type="spellEnd"/>
      <w:r>
        <w:t xml:space="preserve"> Law Firm (c/o our Borough Solicitor Ed </w:t>
      </w:r>
      <w:proofErr w:type="spellStart"/>
      <w:r>
        <w:t>Betza</w:t>
      </w:r>
      <w:proofErr w:type="spellEnd"/>
      <w:r>
        <w:t xml:space="preserve">) to the Perry 200 Committee, which is designated to </w:t>
      </w:r>
      <w:proofErr w:type="gramStart"/>
      <w:r>
        <w:t>be</w:t>
      </w:r>
      <w:proofErr w:type="gramEnd"/>
      <w:r>
        <w:t xml:space="preserve"> used for the Waterford Borough 4</w:t>
      </w:r>
      <w:r w:rsidRPr="006E21BD">
        <w:rPr>
          <w:vertAlign w:val="superscript"/>
        </w:rPr>
        <w:t>th</w:t>
      </w:r>
      <w:r>
        <w:t xml:space="preserve"> of July celebration activities in the park.</w:t>
      </w:r>
    </w:p>
    <w:p w:rsidR="009D0137" w:rsidRDefault="009D0137">
      <w:r>
        <w:t xml:space="preserve">Donation from Waterford </w:t>
      </w:r>
      <w:r w:rsidR="000C5762">
        <w:t xml:space="preserve">Lion’s Club to American Legion </w:t>
      </w:r>
      <w:r>
        <w:t xml:space="preserve">Post #285 of replacement flag pole for </w:t>
      </w:r>
      <w:proofErr w:type="gramStart"/>
      <w:r>
        <w:t>veter</w:t>
      </w:r>
      <w:r w:rsidR="000949FC">
        <w:t>a</w:t>
      </w:r>
      <w:r>
        <w:t>ns</w:t>
      </w:r>
      <w:proofErr w:type="gramEnd"/>
      <w:r>
        <w:t xml:space="preserve"> memorial in Gazebo Park.</w:t>
      </w:r>
    </w:p>
    <w:p w:rsidR="009D0137" w:rsidRDefault="009D0137"/>
    <w:p w:rsidR="009D0137" w:rsidRDefault="009D0137">
      <w:r w:rsidRPr="000C5762">
        <w:rPr>
          <w:b/>
        </w:rPr>
        <w:t>MOTIONS</w:t>
      </w:r>
      <w:r>
        <w:t>:</w:t>
      </w:r>
    </w:p>
    <w:p w:rsidR="009D0137" w:rsidRDefault="009D0137">
      <w:r>
        <w:tab/>
      </w:r>
    </w:p>
    <w:p w:rsidR="002F183C" w:rsidRDefault="009D0137">
      <w:r>
        <w:t xml:space="preserve">Keiser moved to appropriate up to $500 from parks budget to purchase American flag bunting for park gazebo. </w:t>
      </w:r>
      <w:r w:rsidR="006E21BD">
        <w:t xml:space="preserve"> </w:t>
      </w:r>
      <w:r w:rsidR="002F183C">
        <w:t>Second by Pugh and motion was passed unanimously.</w:t>
      </w:r>
    </w:p>
    <w:p w:rsidR="002F183C" w:rsidRDefault="002F183C"/>
    <w:p w:rsidR="006E21BD" w:rsidRDefault="002F183C">
      <w:r>
        <w:t>Burge moved to open a</w:t>
      </w:r>
      <w:r w:rsidR="00682975">
        <w:t>c</w:t>
      </w:r>
      <w:r>
        <w:t xml:space="preserve">count at PNC bank for deposit of Waterford </w:t>
      </w:r>
      <w:r w:rsidR="00134D59">
        <w:t>Arts and Crafts Fair</w:t>
      </w:r>
      <w:r>
        <w:t xml:space="preserve"> permit fees. </w:t>
      </w:r>
      <w:r w:rsidR="000C5762">
        <w:t xml:space="preserve"> </w:t>
      </w:r>
      <w:r>
        <w:t xml:space="preserve">Second by </w:t>
      </w:r>
      <w:proofErr w:type="spellStart"/>
      <w:r>
        <w:t>Strohmeyer</w:t>
      </w:r>
      <w:proofErr w:type="spellEnd"/>
      <w:r>
        <w:t xml:space="preserve"> and passed 6-1, with Keiser vote no.</w:t>
      </w:r>
    </w:p>
    <w:p w:rsidR="002F183C" w:rsidRDefault="002F183C"/>
    <w:p w:rsidR="00134D59" w:rsidRDefault="002F183C">
      <w:r>
        <w:t xml:space="preserve">Keiser moved </w:t>
      </w:r>
      <w:r w:rsidR="00134D59">
        <w:t>to use $500 American Legion donation from general fund to Waterford Days account if needed to cover costs of toilets, electrician, and waste disposal. Second by Brown and motion passed unanimously.</w:t>
      </w:r>
    </w:p>
    <w:p w:rsidR="00134D59" w:rsidRDefault="00134D59"/>
    <w:p w:rsidR="002F183C" w:rsidRDefault="00134D59">
      <w:r>
        <w:t xml:space="preserve">Burge moved to appropriate up to $800 toward purchase of banner for High St. from the Waterford Arts &amp; Crafts Fair account.  </w:t>
      </w:r>
      <w:proofErr w:type="gramStart"/>
      <w:r>
        <w:t>Second by Pugh.</w:t>
      </w:r>
      <w:proofErr w:type="gramEnd"/>
      <w:r>
        <w:t xml:space="preserve"> Motion passed 6-1. Keiser vote no.</w:t>
      </w:r>
    </w:p>
    <w:p w:rsidR="00134D59" w:rsidRDefault="00134D59"/>
    <w:p w:rsidR="001D649E" w:rsidRDefault="00134D59">
      <w:r>
        <w:t xml:space="preserve">Burge moved to appropriate up to $700 from Waterford Arts </w:t>
      </w:r>
      <w:r w:rsidR="00E12030">
        <w:t xml:space="preserve">&amp; </w:t>
      </w:r>
      <w:r>
        <w:t>Crafts Fair account</w:t>
      </w:r>
      <w:r w:rsidR="00E12030">
        <w:t xml:space="preserve"> to hire electrician Jack Merry to set</w:t>
      </w:r>
      <w:r w:rsidR="000949FC">
        <w:t xml:space="preserve"> </w:t>
      </w:r>
      <w:proofErr w:type="gramStart"/>
      <w:r w:rsidR="00E12030">
        <w:t>up  electrical</w:t>
      </w:r>
      <w:proofErr w:type="gramEnd"/>
      <w:r w:rsidR="00E12030">
        <w:t xml:space="preserve"> connections for food vendors </w:t>
      </w:r>
      <w:r w:rsidR="008764FB">
        <w:t xml:space="preserve">on or </w:t>
      </w:r>
      <w:proofErr w:type="spellStart"/>
      <w:r w:rsidR="008764FB">
        <w:t>aabuot</w:t>
      </w:r>
      <w:proofErr w:type="spellEnd"/>
      <w:r w:rsidR="008764FB">
        <w:t xml:space="preserve"> July 15 in</w:t>
      </w:r>
      <w:r w:rsidR="00E12030">
        <w:t xml:space="preserve"> Gazebo Park and to maintain during Waterford Days and tear down on July 21.  Second by Keiser and passed by unanimous vote</w:t>
      </w:r>
    </w:p>
    <w:p w:rsidR="00E12030" w:rsidRDefault="00E12030"/>
    <w:p w:rsidR="00682975" w:rsidRDefault="00682975">
      <w:r>
        <w:lastRenderedPageBreak/>
        <w:t>Brown moved to appropriate up to $1700 from Waterford Arts &amp; Crafts account for parks committee to contract for port</w:t>
      </w:r>
      <w:r w:rsidR="008764FB">
        <w:t xml:space="preserve">able </w:t>
      </w:r>
      <w:r>
        <w:t>toilets/hand washing stations in parks July 19 thru July 21.  Second by Pugh and passed by unanimous vote.</w:t>
      </w:r>
    </w:p>
    <w:p w:rsidR="00682975" w:rsidRDefault="00682975"/>
    <w:p w:rsidR="001F2A06" w:rsidRDefault="0004534F">
      <w:r>
        <w:t xml:space="preserve">At the request of Fort </w:t>
      </w:r>
      <w:proofErr w:type="spellStart"/>
      <w:r>
        <w:t>LeBoeu</w:t>
      </w:r>
      <w:r w:rsidR="00E1174A">
        <w:t>f</w:t>
      </w:r>
      <w:proofErr w:type="spellEnd"/>
      <w:r>
        <w:t xml:space="preserve"> American Legion post #285, </w:t>
      </w:r>
      <w:r w:rsidR="00682975">
        <w:t>Keiser moved to allow closure of Cherry Street from 7</w:t>
      </w:r>
      <w:r w:rsidR="00682975" w:rsidRPr="00682975">
        <w:rPr>
          <w:vertAlign w:val="superscript"/>
        </w:rPr>
        <w:t>th</w:t>
      </w:r>
      <w:r w:rsidR="00682975">
        <w:t xml:space="preserve"> to South Park Row and also from E. 2</w:t>
      </w:r>
      <w:r w:rsidR="00682975" w:rsidRPr="00682975">
        <w:rPr>
          <w:vertAlign w:val="superscript"/>
        </w:rPr>
        <w:t>nd</w:t>
      </w:r>
      <w:r w:rsidR="00682975">
        <w:t xml:space="preserve"> and Cherry to Chestnut Street during duration of Memorial Day </w:t>
      </w:r>
      <w:r w:rsidR="001F2A06">
        <w:t>P</w:t>
      </w:r>
      <w:r w:rsidR="00682975">
        <w:t>arade</w:t>
      </w:r>
      <w:r w:rsidR="00BB3642">
        <w:t xml:space="preserve"> </w:t>
      </w:r>
      <w:r w:rsidR="00F061F3">
        <w:t>(</w:t>
      </w:r>
      <w:r w:rsidR="00F12F15">
        <w:t>starting at approximately 11 A.M.)</w:t>
      </w:r>
    </w:p>
    <w:p w:rsidR="001F2A06" w:rsidRDefault="001F2A06"/>
    <w:p w:rsidR="001F2A06" w:rsidRDefault="0004534F">
      <w:r>
        <w:t>At request of Waterford Days, Inc.</w:t>
      </w:r>
      <w:r w:rsidR="00DE7CE4">
        <w:t xml:space="preserve"> </w:t>
      </w:r>
      <w:r w:rsidR="00184303">
        <w:t>Keiser moved to permit Waterford Days, Inc</w:t>
      </w:r>
      <w:r w:rsidR="000C5762">
        <w:t>.</w:t>
      </w:r>
      <w:r w:rsidR="00184303">
        <w:t xml:space="preserve"> to </w:t>
      </w:r>
      <w:r w:rsidR="000869E9">
        <w:t>close Cherry Street from 7</w:t>
      </w:r>
      <w:r w:rsidR="000869E9" w:rsidRPr="000869E9">
        <w:rPr>
          <w:vertAlign w:val="superscript"/>
        </w:rPr>
        <w:t>th</w:t>
      </w:r>
      <w:r w:rsidR="000869E9">
        <w:t xml:space="preserve"> to South Park Row on July 20 for the duration of the Waterford Days Parade (which starts at 10 A.M.) Second by Brown and passed by unanimous vote.</w:t>
      </w:r>
    </w:p>
    <w:p w:rsidR="000869E9" w:rsidRDefault="000869E9"/>
    <w:p w:rsidR="001F2A06" w:rsidRDefault="0004534F">
      <w:r>
        <w:t xml:space="preserve">At request of parks and recreation committee, </w:t>
      </w:r>
      <w:proofErr w:type="spellStart"/>
      <w:r w:rsidR="000869E9">
        <w:t>Strohmeyer</w:t>
      </w:r>
      <w:proofErr w:type="spellEnd"/>
      <w:r w:rsidR="000869E9">
        <w:t xml:space="preserve"> moved to </w:t>
      </w:r>
      <w:r w:rsidR="000C5762">
        <w:t>go</w:t>
      </w:r>
      <w:r w:rsidR="000869E9">
        <w:t xml:space="preserve"> forward with Mission Main Street grant request for $15,000 to be used to purchase new gazebo and move $15,000 from general fund savings account to a grant account to be used for matching funds (gazebo).  Second by Pugh and passed by unanimous vote.  </w:t>
      </w:r>
    </w:p>
    <w:p w:rsidR="000869E9" w:rsidRDefault="000869E9"/>
    <w:p w:rsidR="000869E9" w:rsidRDefault="0004534F">
      <w:r>
        <w:t xml:space="preserve">At request of parks and recreation committee, </w:t>
      </w:r>
      <w:proofErr w:type="spellStart"/>
      <w:r>
        <w:t>Strohmeyer</w:t>
      </w:r>
      <w:proofErr w:type="spellEnd"/>
      <w:r>
        <w:t xml:space="preserve"> moved to open a grant account at PNC for deposit of Mission Main Street matching funds.  Second by Brown and passed by unanimous vote.</w:t>
      </w:r>
    </w:p>
    <w:p w:rsidR="0004534F" w:rsidRDefault="0004534F"/>
    <w:p w:rsidR="00E1174A" w:rsidRDefault="0004534F">
      <w:r>
        <w:t>At request</w:t>
      </w:r>
      <w:r w:rsidR="00AF7B63">
        <w:t xml:space="preserve"> from </w:t>
      </w:r>
      <w:r>
        <w:t>public</w:t>
      </w:r>
      <w:r w:rsidR="00513D35">
        <w:t xml:space="preserve"> works and services committee, </w:t>
      </w:r>
      <w:r>
        <w:t xml:space="preserve">Burge moved to approve </w:t>
      </w:r>
      <w:r w:rsidR="00AF7B63">
        <w:t xml:space="preserve">transfer of $10,000 from general fund savings </w:t>
      </w:r>
      <w:r w:rsidR="00513D35">
        <w:t xml:space="preserve">to an account to be opened at PNC and </w:t>
      </w:r>
      <w:r w:rsidR="00AF7B63">
        <w:t xml:space="preserve">to be used on repair of borough streets. </w:t>
      </w:r>
      <w:proofErr w:type="gramStart"/>
      <w:r w:rsidR="00AF7B63">
        <w:t xml:space="preserve">Second by </w:t>
      </w:r>
      <w:proofErr w:type="spellStart"/>
      <w:r w:rsidR="00AF7B63">
        <w:t>Strohmeyer</w:t>
      </w:r>
      <w:proofErr w:type="spellEnd"/>
      <w:r w:rsidR="001243DB">
        <w:t>.</w:t>
      </w:r>
      <w:proofErr w:type="gramEnd"/>
      <w:r w:rsidR="001243DB">
        <w:t xml:space="preserve"> Following discussion, </w:t>
      </w:r>
      <w:proofErr w:type="spellStart"/>
      <w:r w:rsidR="001243DB">
        <w:t>Strohmeyer</w:t>
      </w:r>
      <w:proofErr w:type="spellEnd"/>
      <w:r w:rsidR="001243DB">
        <w:t xml:space="preserve"> amended the motion to open a reserve account for costs for </w:t>
      </w:r>
      <w:r w:rsidR="00E1174A">
        <w:t xml:space="preserve">potential </w:t>
      </w:r>
      <w:r w:rsidR="001243DB">
        <w:t xml:space="preserve">building </w:t>
      </w:r>
      <w:r w:rsidR="00E1174A">
        <w:t xml:space="preserve">of </w:t>
      </w:r>
      <w:r w:rsidR="00513D35">
        <w:t xml:space="preserve">Porter </w:t>
      </w:r>
      <w:proofErr w:type="gramStart"/>
      <w:r w:rsidR="00513D35">
        <w:t>Park</w:t>
      </w:r>
      <w:r w:rsidR="00E1174A">
        <w:t xml:space="preserve"> </w:t>
      </w:r>
      <w:r w:rsidR="008764FB">
        <w:t xml:space="preserve"> </w:t>
      </w:r>
      <w:r w:rsidR="00E1174A">
        <w:t>bridge</w:t>
      </w:r>
      <w:proofErr w:type="gramEnd"/>
      <w:r w:rsidR="00E1174A">
        <w:t xml:space="preserve">. Second by Keiser and motion passed 6-1. </w:t>
      </w:r>
      <w:proofErr w:type="gramStart"/>
      <w:r w:rsidR="00E1174A">
        <w:t>Brown vote no.</w:t>
      </w:r>
      <w:proofErr w:type="gramEnd"/>
    </w:p>
    <w:p w:rsidR="00E1174A" w:rsidRDefault="00E1174A"/>
    <w:p w:rsidR="00E1174A" w:rsidRDefault="00E1174A">
      <w:r>
        <w:t xml:space="preserve">Pugh moved to approve contracting (not to exceed </w:t>
      </w:r>
      <w:r w:rsidR="00E75838">
        <w:t>$73000</w:t>
      </w:r>
      <w:r w:rsidR="00513D35">
        <w:t>)</w:t>
      </w:r>
      <w:r w:rsidR="00E75838">
        <w:t xml:space="preserve"> </w:t>
      </w:r>
      <w:r w:rsidR="00513D35">
        <w:t>of</w:t>
      </w:r>
      <w:r w:rsidR="00DE7CE4">
        <w:t xml:space="preserve"> </w:t>
      </w:r>
      <w:r>
        <w:t>total budgeted amount for:</w:t>
      </w:r>
    </w:p>
    <w:p w:rsidR="00E1174A" w:rsidRDefault="00203C8B" w:rsidP="00E1174A">
      <w:pPr>
        <w:pStyle w:val="ListParagraph"/>
        <w:numPr>
          <w:ilvl w:val="0"/>
          <w:numId w:val="1"/>
        </w:numPr>
      </w:pPr>
      <w:r>
        <w:t xml:space="preserve"> </w:t>
      </w:r>
      <w:r w:rsidR="00E1174A">
        <w:t>Asphalting of Chestnut near E. 3</w:t>
      </w:r>
      <w:r w:rsidR="00E1174A" w:rsidRPr="00E1174A">
        <w:rPr>
          <w:vertAlign w:val="superscript"/>
        </w:rPr>
        <w:t>rd</w:t>
      </w:r>
      <w:r w:rsidR="00E1174A">
        <w:t>. St.</w:t>
      </w:r>
    </w:p>
    <w:p w:rsidR="0004534F" w:rsidRDefault="00E1174A" w:rsidP="00E1174A">
      <w:pPr>
        <w:pStyle w:val="ListParagraph"/>
        <w:numPr>
          <w:ilvl w:val="0"/>
          <w:numId w:val="1"/>
        </w:numPr>
      </w:pPr>
      <w:r>
        <w:t xml:space="preserve"> Tar and chipping of E 4</w:t>
      </w:r>
      <w:r w:rsidRPr="00E1174A">
        <w:rPr>
          <w:vertAlign w:val="superscript"/>
        </w:rPr>
        <w:t>th</w:t>
      </w:r>
      <w:r>
        <w:t xml:space="preserve"> St. from Chestnut to grade school</w:t>
      </w:r>
    </w:p>
    <w:p w:rsidR="00E1174A" w:rsidRDefault="00E1174A" w:rsidP="00E1174A">
      <w:pPr>
        <w:pStyle w:val="ListParagraph"/>
        <w:numPr>
          <w:ilvl w:val="0"/>
          <w:numId w:val="1"/>
        </w:numPr>
      </w:pPr>
      <w:r>
        <w:t>Tar and chipping approximately 330’ of Flat Rd.</w:t>
      </w:r>
    </w:p>
    <w:p w:rsidR="00E1174A" w:rsidRDefault="00E1174A" w:rsidP="00E1174A">
      <w:pPr>
        <w:pStyle w:val="ListParagraph"/>
        <w:numPr>
          <w:ilvl w:val="0"/>
          <w:numId w:val="1"/>
        </w:numPr>
      </w:pPr>
      <w:r>
        <w:t>Tar and chipping of sections of Circuit St.</w:t>
      </w:r>
    </w:p>
    <w:p w:rsidR="00E1174A" w:rsidRDefault="00E1174A" w:rsidP="00E1174A">
      <w:pPr>
        <w:pStyle w:val="ListParagraph"/>
        <w:numPr>
          <w:ilvl w:val="0"/>
          <w:numId w:val="1"/>
        </w:numPr>
      </w:pPr>
      <w:r>
        <w:t>Asphalting from E. 2</w:t>
      </w:r>
      <w:r w:rsidRPr="00E1174A">
        <w:rPr>
          <w:vertAlign w:val="superscript"/>
        </w:rPr>
        <w:t>nd</w:t>
      </w:r>
      <w:r>
        <w:t xml:space="preserve"> from Cherry west to half-way between Walnut and Hazel</w:t>
      </w:r>
    </w:p>
    <w:p w:rsidR="00203C8B" w:rsidRDefault="00203C8B"/>
    <w:p w:rsidR="0004534F" w:rsidRDefault="00E1174A">
      <w:r>
        <w:t xml:space="preserve">Second by </w:t>
      </w:r>
      <w:proofErr w:type="spellStart"/>
      <w:r>
        <w:t>Strohmeyer</w:t>
      </w:r>
      <w:proofErr w:type="spellEnd"/>
      <w:r>
        <w:t>, passed by 6-1 vote, Keiser vote no.</w:t>
      </w:r>
    </w:p>
    <w:p w:rsidR="00E1174A" w:rsidRDefault="00E1174A"/>
    <w:p w:rsidR="004C1858" w:rsidRDefault="004C1858">
      <w:r>
        <w:t>At request of public works and services committee, Brown moved to approve resolution 02-2013</w:t>
      </w:r>
      <w:r w:rsidR="00513D35">
        <w:t xml:space="preserve"> </w:t>
      </w:r>
      <w:r>
        <w:t>to sell surplus used plow in accordance with borough code section 1201.1.2.  Second by Pugh and passed by unanimous vote.</w:t>
      </w:r>
    </w:p>
    <w:p w:rsidR="004C1858" w:rsidRDefault="004C1858"/>
    <w:p w:rsidR="00E1174A" w:rsidRDefault="00E1174A">
      <w:r>
        <w:t xml:space="preserve">At request of public works </w:t>
      </w:r>
      <w:r w:rsidR="00E55572">
        <w:t xml:space="preserve">and services </w:t>
      </w:r>
      <w:r>
        <w:t>committee Brown moved to approve resolution</w:t>
      </w:r>
      <w:r w:rsidR="004C1858">
        <w:t xml:space="preserve"> 03-2013</w:t>
      </w:r>
      <w:r>
        <w:t xml:space="preserve"> to sell two used surplus heaters from</w:t>
      </w:r>
      <w:r w:rsidR="004C1858">
        <w:t xml:space="preserve"> b</w:t>
      </w:r>
      <w:r>
        <w:t>orough garage to Waterford Municipal Authority for $200 in accordance with borough code section 1201.3 (3).  Second by Pugh, Passed 6-1 vote</w:t>
      </w:r>
      <w:r w:rsidR="00E55572">
        <w:t>, Keiser vote no.</w:t>
      </w:r>
    </w:p>
    <w:p w:rsidR="00E55572" w:rsidRDefault="00E55572"/>
    <w:p w:rsidR="006A58F1" w:rsidRDefault="004C1858">
      <w:r>
        <w:t xml:space="preserve">Brown moved to contract with McWilliams Seal </w:t>
      </w:r>
      <w:r w:rsidR="008764FB">
        <w:t xml:space="preserve">&amp; </w:t>
      </w:r>
      <w:r>
        <w:t>Stripe for seal</w:t>
      </w:r>
      <w:r w:rsidR="008764FB">
        <w:t>ing</w:t>
      </w:r>
      <w:r>
        <w:t xml:space="preserve"> and line painting.  </w:t>
      </w:r>
      <w:proofErr w:type="gramStart"/>
      <w:r>
        <w:t>Second by Pugh.</w:t>
      </w:r>
      <w:proofErr w:type="gramEnd"/>
      <w:r>
        <w:t xml:space="preserve">  Keiser moved to amend motion to include price not to exceed $3000.00.   </w:t>
      </w:r>
      <w:proofErr w:type="gramStart"/>
      <w:r>
        <w:t xml:space="preserve">Second by </w:t>
      </w:r>
      <w:proofErr w:type="spellStart"/>
      <w:r>
        <w:t>Strohmeyer</w:t>
      </w:r>
      <w:proofErr w:type="spellEnd"/>
      <w:r>
        <w:t>.</w:t>
      </w:r>
      <w:proofErr w:type="gramEnd"/>
      <w:r>
        <w:t xml:space="preserve">  Motion passed by unanimous vote.</w:t>
      </w:r>
    </w:p>
    <w:p w:rsidR="006A58F1" w:rsidRDefault="006A58F1"/>
    <w:p w:rsidR="00223438" w:rsidRDefault="00223438">
      <w:r>
        <w:t>Brown</w:t>
      </w:r>
      <w:r w:rsidR="006A58F1">
        <w:t xml:space="preserve"> moved </w:t>
      </w:r>
      <w:r w:rsidR="00CC36BC">
        <w:t>f</w:t>
      </w:r>
      <w:r w:rsidR="006A58F1">
        <w:t>or BIU to</w:t>
      </w:r>
      <w:r w:rsidR="00CC36BC">
        <w:t xml:space="preserve"> proceed to </w:t>
      </w:r>
      <w:r w:rsidR="008764FB">
        <w:t xml:space="preserve">enforce code and prosecute if necessary Mr. </w:t>
      </w:r>
      <w:proofErr w:type="spellStart"/>
      <w:r w:rsidR="008764FB">
        <w:t>Wroblewski</w:t>
      </w:r>
      <w:proofErr w:type="spellEnd"/>
      <w:r w:rsidR="008764FB">
        <w:t xml:space="preserve"> </w:t>
      </w:r>
      <w:proofErr w:type="gramStart"/>
      <w:r w:rsidR="008764FB">
        <w:t xml:space="preserve">of </w:t>
      </w:r>
      <w:r w:rsidR="00CC36BC">
        <w:t xml:space="preserve"> Joe’s</w:t>
      </w:r>
      <w:proofErr w:type="gramEnd"/>
      <w:r w:rsidR="00CC36BC">
        <w:t xml:space="preserve"> Auto Parts for </w:t>
      </w:r>
      <w:r>
        <w:t xml:space="preserve">violation of building code.  </w:t>
      </w:r>
      <w:proofErr w:type="gramStart"/>
      <w:r>
        <w:t>Second by Pugh.</w:t>
      </w:r>
      <w:proofErr w:type="gramEnd"/>
      <w:r>
        <w:t xml:space="preserve"> Motion passed 6-1. Jack voted no.</w:t>
      </w:r>
    </w:p>
    <w:p w:rsidR="00223438" w:rsidRDefault="00223438"/>
    <w:p w:rsidR="004C1858" w:rsidRDefault="00223438">
      <w:r>
        <w:t xml:space="preserve">Burge moved to rent scaffolding to be placed in front of Joe’s Auto Parts for public safety.  </w:t>
      </w:r>
      <w:proofErr w:type="gramStart"/>
      <w:r>
        <w:t>Second by Keiser.</w:t>
      </w:r>
      <w:proofErr w:type="gramEnd"/>
      <w:r>
        <w:t xml:space="preserve">  Keiser amended motion to consider scaffolding after price is determined.  Motion failed with Brown, Jack, </w:t>
      </w:r>
      <w:proofErr w:type="spellStart"/>
      <w:r>
        <w:t>Strohmeyer</w:t>
      </w:r>
      <w:proofErr w:type="spellEnd"/>
      <w:r w:rsidR="006512BC">
        <w:t>,</w:t>
      </w:r>
      <w:r>
        <w:t xml:space="preserve"> and Pugh voting no.  </w:t>
      </w:r>
    </w:p>
    <w:p w:rsidR="006512BC" w:rsidRDefault="006512BC"/>
    <w:p w:rsidR="006512BC" w:rsidRDefault="006512BC">
      <w:r>
        <w:t xml:space="preserve">Brown moved to authorize Urban Engineers to apply for grant money to cover design work on the proposed </w:t>
      </w:r>
      <w:r w:rsidR="00513D35">
        <w:t>Porter Park</w:t>
      </w:r>
      <w:r>
        <w:t xml:space="preserve"> </w:t>
      </w:r>
      <w:proofErr w:type="gramStart"/>
      <w:r>
        <w:t>bridge</w:t>
      </w:r>
      <w:proofErr w:type="gramEnd"/>
      <w:r>
        <w:t xml:space="preserve">. </w:t>
      </w:r>
      <w:proofErr w:type="gramStart"/>
      <w:r>
        <w:t>Second by Pugh.</w:t>
      </w:r>
      <w:proofErr w:type="gramEnd"/>
      <w:r>
        <w:t xml:space="preserve"> Motion passed by unanimous vote.</w:t>
      </w:r>
    </w:p>
    <w:p w:rsidR="0004534F" w:rsidRDefault="0004534F"/>
    <w:p w:rsidR="001F6310" w:rsidRDefault="00E00B7D">
      <w:r>
        <w:t xml:space="preserve">Ken Thomas asked why borough can’t block off sidewalk with saw horses or cement blocks at Joe’s Auto </w:t>
      </w:r>
      <w:r w:rsidR="006825C1">
        <w:t xml:space="preserve">Parts.  </w:t>
      </w:r>
      <w:proofErr w:type="spellStart"/>
      <w:r>
        <w:t>Blose</w:t>
      </w:r>
      <w:proofErr w:type="spellEnd"/>
      <w:r>
        <w:t xml:space="preserve"> said we should put up a physical barrier or do something to protect pedestrians. </w:t>
      </w:r>
      <w:r w:rsidR="00513D35">
        <w:t xml:space="preserve"> </w:t>
      </w:r>
      <w:r>
        <w:t xml:space="preserve"> </w:t>
      </w:r>
      <w:r w:rsidR="006825C1">
        <w:t xml:space="preserve"> </w:t>
      </w:r>
      <w:proofErr w:type="spellStart"/>
      <w:r w:rsidR="006825C1">
        <w:t>Kimmy</w:t>
      </w:r>
      <w:proofErr w:type="spellEnd"/>
      <w:r w:rsidR="006825C1">
        <w:t xml:space="preserve"> suggested snow fence to secure area.   Keiser moved that </w:t>
      </w:r>
      <w:r w:rsidR="001F6310">
        <w:t xml:space="preserve">two-level snow fence be erected around Joe’s Auto Parts.  </w:t>
      </w:r>
      <w:proofErr w:type="gramStart"/>
      <w:r w:rsidR="001F6310">
        <w:t>Second by Burge.</w:t>
      </w:r>
      <w:proofErr w:type="gramEnd"/>
      <w:r w:rsidR="001F6310">
        <w:t xml:space="preserve">  Motion passed.  </w:t>
      </w:r>
      <w:r w:rsidR="006512BC">
        <w:t>Brown and Pugh vote no</w:t>
      </w:r>
      <w:r w:rsidR="001F6310">
        <w:t>.</w:t>
      </w:r>
      <w:r w:rsidR="006825C1">
        <w:t xml:space="preserve">  </w:t>
      </w:r>
      <w:r w:rsidR="006512BC">
        <w:t xml:space="preserve"> </w:t>
      </w:r>
      <w:r w:rsidR="001F6310">
        <w:t>Keiser moved to rescind motion.  Brown moved to use Mafia blocks</w:t>
      </w:r>
      <w:r w:rsidR="006512BC">
        <w:t xml:space="preserve"> instead for barriers in the area.</w:t>
      </w:r>
      <w:r w:rsidR="001F6310">
        <w:t xml:space="preserve">  Barry second.   Vote all yes.</w:t>
      </w:r>
    </w:p>
    <w:p w:rsidR="001F6310" w:rsidRDefault="001F6310"/>
    <w:p w:rsidR="001F6310" w:rsidRDefault="001F6310">
      <w:proofErr w:type="spellStart"/>
      <w:r>
        <w:t>Molitor</w:t>
      </w:r>
      <w:proofErr w:type="spellEnd"/>
      <w:r>
        <w:t xml:space="preserve"> resigned as president of Council.    Burge resigned as V</w:t>
      </w:r>
      <w:r w:rsidR="006512BC">
        <w:t>ice President of Council</w:t>
      </w:r>
      <w:r>
        <w:t>.</w:t>
      </w:r>
    </w:p>
    <w:p w:rsidR="001F6310" w:rsidRDefault="001F6310"/>
    <w:p w:rsidR="001F6310" w:rsidRDefault="001F6310">
      <w:r>
        <w:t xml:space="preserve">Gary </w:t>
      </w:r>
      <w:r w:rsidR="00103A11">
        <w:t xml:space="preserve">nominated </w:t>
      </w:r>
      <w:proofErr w:type="spellStart"/>
      <w:r>
        <w:t>Strohmeyer</w:t>
      </w:r>
      <w:proofErr w:type="spellEnd"/>
      <w:r>
        <w:t xml:space="preserve"> </w:t>
      </w:r>
      <w:r w:rsidR="00103A11">
        <w:t>for</w:t>
      </w:r>
      <w:r>
        <w:t xml:space="preserve"> president</w:t>
      </w:r>
      <w:r w:rsidR="00D14D01">
        <w:t xml:space="preserve"> </w:t>
      </w:r>
      <w:r w:rsidR="00103A11">
        <w:t xml:space="preserve">of council </w:t>
      </w:r>
      <w:r w:rsidR="00D14D01">
        <w:t xml:space="preserve">with all the rights </w:t>
      </w:r>
      <w:r w:rsidR="00103A11">
        <w:t xml:space="preserve">and </w:t>
      </w:r>
      <w:r w:rsidR="00D14D01">
        <w:t xml:space="preserve">duties that come with </w:t>
      </w:r>
      <w:r w:rsidR="00513D35">
        <w:t>the position.</w:t>
      </w:r>
      <w:r>
        <w:t xml:space="preserve">  </w:t>
      </w:r>
      <w:r w:rsidR="00513D35">
        <w:t>Unanimous vote to approve nomination.</w:t>
      </w:r>
    </w:p>
    <w:p w:rsidR="00103A11" w:rsidRDefault="00103A11"/>
    <w:p w:rsidR="001F6310" w:rsidRDefault="001F6310">
      <w:r>
        <w:t xml:space="preserve">Brown </w:t>
      </w:r>
      <w:r w:rsidR="00103A11">
        <w:t>nominated Pugh</w:t>
      </w:r>
      <w:r>
        <w:t xml:space="preserve"> for </w:t>
      </w:r>
      <w:r w:rsidR="00103A11">
        <w:t>vice president of council</w:t>
      </w:r>
      <w:r>
        <w:t xml:space="preserve">.  </w:t>
      </w:r>
      <w:r w:rsidR="00513D35">
        <w:t>Unanimous vote to approve nomination</w:t>
      </w:r>
      <w:r>
        <w:t>.</w:t>
      </w:r>
    </w:p>
    <w:p w:rsidR="00637D96" w:rsidRDefault="001F6310">
      <w:r>
        <w:t xml:space="preserve"> </w:t>
      </w:r>
      <w:r w:rsidR="00E00B7D">
        <w:t xml:space="preserve">  </w:t>
      </w:r>
      <w:r w:rsidR="00D02D28">
        <w:t xml:space="preserve"> </w:t>
      </w:r>
      <w:r w:rsidR="00637D96">
        <w:tab/>
        <w:t xml:space="preserve"> </w:t>
      </w:r>
    </w:p>
    <w:p w:rsidR="00D14D01" w:rsidRDefault="00103A11">
      <w:r>
        <w:t>Meetin</w:t>
      </w:r>
      <w:r w:rsidR="00A21696">
        <w:t>g</w:t>
      </w:r>
      <w:r>
        <w:t xml:space="preserve"> a</w:t>
      </w:r>
      <w:r w:rsidR="00D14D01">
        <w:t>djourned at 8:30</w:t>
      </w:r>
      <w:r>
        <w:t xml:space="preserve"> P.M.</w:t>
      </w:r>
    </w:p>
    <w:p w:rsidR="00103A11" w:rsidRDefault="00103A11"/>
    <w:p w:rsidR="00103A11" w:rsidRDefault="00103A11">
      <w:r>
        <w:t>Respectfully submitted,</w:t>
      </w:r>
    </w:p>
    <w:p w:rsidR="00103A11" w:rsidRDefault="00103A11"/>
    <w:p w:rsidR="00103A11" w:rsidRDefault="00103A11"/>
    <w:p w:rsidR="00103A11" w:rsidRDefault="00103A11"/>
    <w:p w:rsidR="00103A11" w:rsidRDefault="00103A11">
      <w:r>
        <w:t>Janet M Parke, Secretary</w:t>
      </w:r>
    </w:p>
    <w:p w:rsidR="00103A11" w:rsidRDefault="00103A11"/>
    <w:sectPr w:rsidR="00103A11" w:rsidSect="00952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54F37"/>
    <w:multiLevelType w:val="hybridMultilevel"/>
    <w:tmpl w:val="8FDC6630"/>
    <w:lvl w:ilvl="0" w:tplc="259AD49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7D96"/>
    <w:rsid w:val="0004534F"/>
    <w:rsid w:val="000713D4"/>
    <w:rsid w:val="000869E9"/>
    <w:rsid w:val="00091462"/>
    <w:rsid w:val="000949FC"/>
    <w:rsid w:val="000C5762"/>
    <w:rsid w:val="00103A11"/>
    <w:rsid w:val="001243DB"/>
    <w:rsid w:val="00134D59"/>
    <w:rsid w:val="00153895"/>
    <w:rsid w:val="00184303"/>
    <w:rsid w:val="00195AC0"/>
    <w:rsid w:val="001D649E"/>
    <w:rsid w:val="001F2A06"/>
    <w:rsid w:val="001F6310"/>
    <w:rsid w:val="00203C8B"/>
    <w:rsid w:val="00223438"/>
    <w:rsid w:val="002A381B"/>
    <w:rsid w:val="002C468D"/>
    <w:rsid w:val="002E1874"/>
    <w:rsid w:val="002F183C"/>
    <w:rsid w:val="003423F4"/>
    <w:rsid w:val="00351314"/>
    <w:rsid w:val="00452A68"/>
    <w:rsid w:val="004C1858"/>
    <w:rsid w:val="00513D35"/>
    <w:rsid w:val="00566B20"/>
    <w:rsid w:val="00637D96"/>
    <w:rsid w:val="006512BC"/>
    <w:rsid w:val="006825C1"/>
    <w:rsid w:val="00682975"/>
    <w:rsid w:val="006A309E"/>
    <w:rsid w:val="006A58F1"/>
    <w:rsid w:val="006E21BD"/>
    <w:rsid w:val="00707B26"/>
    <w:rsid w:val="00734146"/>
    <w:rsid w:val="00831DB1"/>
    <w:rsid w:val="008764FB"/>
    <w:rsid w:val="009260C2"/>
    <w:rsid w:val="00940BBF"/>
    <w:rsid w:val="009527BA"/>
    <w:rsid w:val="0095567C"/>
    <w:rsid w:val="009877D9"/>
    <w:rsid w:val="009D0137"/>
    <w:rsid w:val="009E66CF"/>
    <w:rsid w:val="00A21696"/>
    <w:rsid w:val="00AF7B63"/>
    <w:rsid w:val="00B86583"/>
    <w:rsid w:val="00B90E6B"/>
    <w:rsid w:val="00B932C0"/>
    <w:rsid w:val="00BB3642"/>
    <w:rsid w:val="00BC2056"/>
    <w:rsid w:val="00BF03B7"/>
    <w:rsid w:val="00CC36BC"/>
    <w:rsid w:val="00D02D28"/>
    <w:rsid w:val="00D14D01"/>
    <w:rsid w:val="00DA6A1E"/>
    <w:rsid w:val="00DE7CE4"/>
    <w:rsid w:val="00E00B7D"/>
    <w:rsid w:val="00E1174A"/>
    <w:rsid w:val="00E12030"/>
    <w:rsid w:val="00E43190"/>
    <w:rsid w:val="00E55572"/>
    <w:rsid w:val="00E75838"/>
    <w:rsid w:val="00E91E71"/>
    <w:rsid w:val="00F061F3"/>
    <w:rsid w:val="00F12F15"/>
    <w:rsid w:val="00FA3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0C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60C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60C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60C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60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60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60C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60C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60C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60C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60C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60C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60C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260C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60C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60C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60C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60C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60C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260C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260C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60C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260C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260C2"/>
    <w:rPr>
      <w:b/>
      <w:bCs/>
    </w:rPr>
  </w:style>
  <w:style w:type="character" w:styleId="Emphasis">
    <w:name w:val="Emphasis"/>
    <w:basedOn w:val="DefaultParagraphFont"/>
    <w:uiPriority w:val="20"/>
    <w:qFormat/>
    <w:rsid w:val="009260C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260C2"/>
    <w:rPr>
      <w:szCs w:val="32"/>
    </w:rPr>
  </w:style>
  <w:style w:type="paragraph" w:styleId="ListParagraph">
    <w:name w:val="List Paragraph"/>
    <w:basedOn w:val="Normal"/>
    <w:uiPriority w:val="34"/>
    <w:qFormat/>
    <w:rsid w:val="009260C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260C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260C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60C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60C2"/>
    <w:rPr>
      <w:b/>
      <w:i/>
      <w:sz w:val="24"/>
    </w:rPr>
  </w:style>
  <w:style w:type="character" w:styleId="SubtleEmphasis">
    <w:name w:val="Subtle Emphasis"/>
    <w:uiPriority w:val="19"/>
    <w:qFormat/>
    <w:rsid w:val="009260C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260C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260C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260C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260C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60C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897D8-302C-41D6-9A39-E18A667B6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Waterford Borough</dc:creator>
  <cp:lastModifiedBy>Waterford Borough</cp:lastModifiedBy>
  <cp:revision>20</cp:revision>
  <cp:lastPrinted>2013-05-31T15:58:00Z</cp:lastPrinted>
  <dcterms:created xsi:type="dcterms:W3CDTF">2013-05-06T22:15:00Z</dcterms:created>
  <dcterms:modified xsi:type="dcterms:W3CDTF">2013-06-03T23:17:00Z</dcterms:modified>
</cp:coreProperties>
</file>